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17614" w14:textId="77777777" w:rsidR="000E0224" w:rsidRPr="00A50014" w:rsidRDefault="000E0224" w:rsidP="000E0224">
      <w:pPr>
        <w:rPr>
          <w:b/>
          <w:bCs/>
        </w:rPr>
      </w:pPr>
      <w:r w:rsidRPr="00A50014">
        <w:rPr>
          <w:b/>
          <w:bCs/>
        </w:rPr>
        <w:t>REGOLAMENTO CONCORSO - FESTIVAL CARTOONS ON THE BAY 2023</w:t>
      </w:r>
    </w:p>
    <w:p w14:paraId="24DBDB39" w14:textId="77777777" w:rsidR="000E0224" w:rsidRDefault="000E0224" w:rsidP="000E0224">
      <w:r w:rsidRPr="00A50014">
        <w:rPr>
          <w:b/>
          <w:bCs/>
        </w:rPr>
        <w:t>1.</w:t>
      </w:r>
      <w:r w:rsidRPr="00A50014">
        <w:rPr>
          <w:b/>
          <w:bCs/>
        </w:rPr>
        <w:tab/>
        <w:t>FINALITÀ E PROMOTORI</w:t>
      </w:r>
    </w:p>
    <w:p w14:paraId="2175DA39" w14:textId="77777777" w:rsidR="000E0224" w:rsidRDefault="000E0224" w:rsidP="000E0224">
      <w:r>
        <w:t>Cartoons on the Bay International Festival of Animation, Transmedia and Meta-Arts (in prosieguo “Cartoons on the Bay” o “Festival”) è organizzato da Rai Com S.p.A. (di seguito “Rai Com” o “Organizzatore”) e promosso da Rai-Radiotelevisione italiana S.p.A. (in prosieguo “RAI”) per sostenere e rappresentare il panorama, l’evoluzione e le nuove tendenze nel Settore dei Media e dell’Entertainment.</w:t>
      </w:r>
    </w:p>
    <w:p w14:paraId="41417F3E" w14:textId="77777777" w:rsidR="000E0224" w:rsidRDefault="000E0224" w:rsidP="000E0224">
      <w:r>
        <w:t>A tale scopo, nell’ambito di Cartoons on the Bay è altresì organizzato un evento artistico a concorso finalizzato all’assegnazione da parte di una Giuria Internazionale dei c.d. “Pulcinella Awards” che spetteranno alle migliori opere e/o professionalità individuate.</w:t>
      </w:r>
    </w:p>
    <w:p w14:paraId="08BB52C1" w14:textId="77777777" w:rsidR="000E0224" w:rsidRPr="00A50014" w:rsidRDefault="000E0224" w:rsidP="000E0224">
      <w:pPr>
        <w:rPr>
          <w:b/>
          <w:bCs/>
        </w:rPr>
      </w:pPr>
      <w:r w:rsidRPr="00A50014">
        <w:rPr>
          <w:b/>
          <w:bCs/>
        </w:rPr>
        <w:t>2.</w:t>
      </w:r>
      <w:r w:rsidRPr="00A50014">
        <w:rPr>
          <w:b/>
          <w:bCs/>
        </w:rPr>
        <w:tab/>
        <w:t>SEDE, DATE E MODALITA’ DI SVOLGIMENTO</w:t>
      </w:r>
    </w:p>
    <w:p w14:paraId="156278CD" w14:textId="7BB65425" w:rsidR="000E0224" w:rsidRDefault="000E0224" w:rsidP="000E0224">
      <w:r>
        <w:t>La 27ª edizione di Cartoons on the Bay si svolgerà a Pescara da</w:t>
      </w:r>
      <w:r w:rsidR="00844E87">
        <w:t>l 31 maggio</w:t>
      </w:r>
      <w:r>
        <w:t xml:space="preserve"> al 4 giugno 2023. </w:t>
      </w:r>
    </w:p>
    <w:p w14:paraId="7DC11D45" w14:textId="77777777" w:rsidR="000E0224" w:rsidRDefault="000E0224" w:rsidP="000E0224">
      <w:r>
        <w:t xml:space="preserve">Il Festival potrà svolgersi in presenza e/o online, sia tramite il sito del Festival (www.cartoonsbay.rai.it), sia attraverso il coinvolgimento di piattaforme del Gruppo RAI (ad es. piattaforma RAIPLAY) e/o di terzi partner, secondo modalità che saranno definite in base alle eventuali misure anti Covid-19 che potrebbero essere adottate alla data del Festival e alle disposizioni nazionali e locali per la prevenzione e il contenimento dell’epidemia da Covid-19.     </w:t>
      </w:r>
    </w:p>
    <w:p w14:paraId="748CE73C" w14:textId="77777777" w:rsidR="000E0224" w:rsidRDefault="000E0224" w:rsidP="000E0224">
      <w:r>
        <w:t>Qualsiasi aggiornamento in relazione ai luoghi, date e modalità di svolgimento del Festival sarà comunicato sempre tramite il sito ufficiale del festival www.cartoonsbay.rai.it</w:t>
      </w:r>
    </w:p>
    <w:p w14:paraId="5C8FDCB6" w14:textId="77777777" w:rsidR="000E0224" w:rsidRPr="00A50014" w:rsidRDefault="000E0224" w:rsidP="000E0224">
      <w:pPr>
        <w:rPr>
          <w:b/>
          <w:bCs/>
        </w:rPr>
      </w:pPr>
      <w:r w:rsidRPr="00A50014">
        <w:rPr>
          <w:b/>
          <w:bCs/>
        </w:rPr>
        <w:t>3.</w:t>
      </w:r>
      <w:r w:rsidRPr="00A50014">
        <w:rPr>
          <w:b/>
          <w:bCs/>
        </w:rPr>
        <w:tab/>
        <w:t>FIGURE RAPPRESENTATIVE</w:t>
      </w:r>
    </w:p>
    <w:p w14:paraId="16130BF6" w14:textId="77777777" w:rsidR="000E0224" w:rsidRDefault="000E0224" w:rsidP="000E0224">
      <w:r>
        <w:t>•</w:t>
      </w:r>
      <w:r>
        <w:tab/>
        <w:t>Il Presidente di Cartoons on the Bay è il Presidente di Rai Com;</w:t>
      </w:r>
    </w:p>
    <w:p w14:paraId="73BE87AC" w14:textId="77777777" w:rsidR="000E0224" w:rsidRDefault="000E0224" w:rsidP="000E0224">
      <w:r>
        <w:t>•</w:t>
      </w:r>
      <w:r>
        <w:tab/>
        <w:t>Il Direttore Artistico di Cartoons on the Bay, identificato da Rai Com, cura, coordina e determina le linee guida del Festival;</w:t>
      </w:r>
    </w:p>
    <w:p w14:paraId="6F67D13C" w14:textId="77777777" w:rsidR="000E0224" w:rsidRDefault="000E0224" w:rsidP="000E0224">
      <w:r>
        <w:t>•</w:t>
      </w:r>
      <w:r>
        <w:tab/>
        <w:t>Il Comitato Editoriale di Cartoons on the Bay ha il compito di coadiuvare il Direttore Artistico nella realizzazione del Festival;</w:t>
      </w:r>
    </w:p>
    <w:p w14:paraId="7CD2DF75" w14:textId="77777777" w:rsidR="000E0224" w:rsidRDefault="000E0224" w:rsidP="000E0224">
      <w:r>
        <w:t>•</w:t>
      </w:r>
      <w:r>
        <w:tab/>
        <w:t>La Giuria di Preselezione di Cartoons on the Bay ha il compito di affiancare il Direttore Artistico nella scelta dei prodotti, tra quelli iscritti nella sezione/pagina Concorso sul sito www.cartoonsbay.rai.it (e per la sezione Lungometraggi), che andranno a far parte della Selezione Ufficiale, determinando tra questi i prodotti in Concorso (Nomination) e i prodotti Fuori Concorso (Panorama Internazionale);</w:t>
      </w:r>
    </w:p>
    <w:p w14:paraId="40D384AA" w14:textId="77777777" w:rsidR="000E0224" w:rsidRDefault="000E0224" w:rsidP="000E0224">
      <w:r>
        <w:t>•</w:t>
      </w:r>
      <w:r>
        <w:tab/>
        <w:t>La Giuria Internazionale di Cartoons on the Bay, composta da 5 membri scelti tra professionisti con comprovata esperienza nel mondo dell’animazione, assegna i Pulcinella Awards ai prodotti in Concorso nella Selezione Ufficiale;</w:t>
      </w:r>
    </w:p>
    <w:p w14:paraId="0D953CA9" w14:textId="77777777" w:rsidR="000E0224" w:rsidRDefault="000E0224" w:rsidP="000E0224">
      <w:r>
        <w:t>•</w:t>
      </w:r>
      <w:r>
        <w:tab/>
        <w:t>La Giuria Internazionale Lungometraggi, composta da un minimo di n.3 membri scelti tra professionisti con comprovata esperienza nel mondo dell’animazione, assegna il Pulcinella Awards per il Miglior Lungometraggio in Concorso e le Menzioni speciali.</w:t>
      </w:r>
    </w:p>
    <w:p w14:paraId="3144DD23" w14:textId="77777777" w:rsidR="000E0224" w:rsidRDefault="000E0224" w:rsidP="000E0224">
      <w:r>
        <w:t>Il Direttore Artistico, a proprio insindacabile giudizio: sceglie i membri sia del Comitato Editoriale sia delle Giurie che, a loro volta svolgono, a proprio insindacabile giudizio, i compiti e le attività di rispettiva spettanza riferite alle selezioni delle opere e alla scelta di quelle assegnatarie dei premi; conferisce con le modalità previste dal presente Regolamento, eventuali altri premi previsti dallo stesso.</w:t>
      </w:r>
    </w:p>
    <w:p w14:paraId="39E454F7" w14:textId="77777777" w:rsidR="000E0224" w:rsidRPr="00A50014" w:rsidRDefault="000E0224" w:rsidP="000E0224">
      <w:pPr>
        <w:rPr>
          <w:b/>
          <w:bCs/>
        </w:rPr>
      </w:pPr>
      <w:r w:rsidRPr="00A50014">
        <w:rPr>
          <w:b/>
          <w:bCs/>
        </w:rPr>
        <w:t>4.</w:t>
      </w:r>
      <w:r w:rsidRPr="00A50014">
        <w:rPr>
          <w:b/>
          <w:bCs/>
        </w:rPr>
        <w:tab/>
        <w:t>NORME DI PARTECIPAZIONE</w:t>
      </w:r>
    </w:p>
    <w:p w14:paraId="079C6BFD" w14:textId="77777777" w:rsidR="000E0224" w:rsidRDefault="000E0224" w:rsidP="000E0224">
      <w:r>
        <w:lastRenderedPageBreak/>
        <w:t>•</w:t>
      </w:r>
      <w:r>
        <w:tab/>
        <w:t>La partecipazione è riservata alle opere in animazione, ibride o live action di qualsiasi nazionalità realizzate negli anni 2021, 2022 e 2023;</w:t>
      </w:r>
    </w:p>
    <w:p w14:paraId="16E77DBD" w14:textId="7B0AD3A6" w:rsidR="000E0224" w:rsidRDefault="000E0224" w:rsidP="000E0224">
      <w:r>
        <w:t>•</w:t>
      </w:r>
      <w:r>
        <w:tab/>
        <w:t xml:space="preserve">L’iscrizione delle opere a Cartoons on the Bay è gratuita per tutte le sezioni in Concorso  ed avviene tramite registrazione on-line dell’opera sul sito del Festival (www.cartoonsbay.rai.it, sezione Concorso) nel periodo </w:t>
      </w:r>
      <w:r w:rsidRPr="00844E87">
        <w:t>dal</w:t>
      </w:r>
      <w:r w:rsidR="00844E87" w:rsidRPr="00844E87">
        <w:t>l’1</w:t>
      </w:r>
      <w:r w:rsidR="00844E87">
        <w:t xml:space="preserve"> febbraio </w:t>
      </w:r>
      <w:r>
        <w:t xml:space="preserve">2023 al 31 marzo 2023 ed invio dei materiali agli Uffici del Festival nei tempi e nei modi stabiliti dal presente Regolamento. </w:t>
      </w:r>
    </w:p>
    <w:p w14:paraId="49CF714F" w14:textId="44A6AB31" w:rsidR="000E0224" w:rsidRDefault="000E0224" w:rsidP="000E0224">
      <w:r>
        <w:t xml:space="preserve">Per la sezione Lungometraggi, la partecipazione avviene tramite il sito del Festival (www.cartoonsbay.rai.it, sezione Concorso) ma è estesa anche agli iscritti tramite la pagina dedicata a Cartoons on the Bay nella piattaforma FilmFreeWay (sito internet www.filmfreeway.com); in questo caso l’invio dei materiali dovrà essere effettuato sempre tramite la piattaforma FilmFreeWay, nel </w:t>
      </w:r>
      <w:r w:rsidRPr="00844E87">
        <w:t>periodo dal</w:t>
      </w:r>
      <w:r w:rsidR="00844E87" w:rsidRPr="00844E87">
        <w:t>l’1 febbraio</w:t>
      </w:r>
      <w:r w:rsidR="00844E87">
        <w:t xml:space="preserve"> </w:t>
      </w:r>
      <w:r>
        <w:t xml:space="preserve">2023 al 31 marzo 2023. Anche in questo caso, l’iscrizione al concorso dovrà essere completata con la compilazione del form online sul sito ufficiale del Festival sezione “Concorso”.   </w:t>
      </w:r>
    </w:p>
    <w:p w14:paraId="363ABFA3" w14:textId="77777777" w:rsidR="000E0224" w:rsidRDefault="000E0224" w:rsidP="000E0224">
      <w:r>
        <w:t>Resta inteso che, sul sito www.cartoonsbay.rai.it e sulla pagina dedicata a Cartoons on The Bay della piattaforma FilmFreeWay potranno essere indicate eventuali proroghe per la registrazione e/o per l’invio dei materiali; non è possibile ritirare l’opera iscritta successivamente allo scadere del termine finale per l’iscrizione.</w:t>
      </w:r>
    </w:p>
    <w:p w14:paraId="06D6A530" w14:textId="77777777" w:rsidR="000E0224" w:rsidRDefault="000E0224" w:rsidP="000E0224">
      <w:r>
        <w:t>•</w:t>
      </w:r>
      <w:r>
        <w:tab/>
        <w:t>Sono ammesse al Concorso solo le opere in lingua inglese o con sottotitoli in inglese (fatta eccezione per le opere che non prevedono dialoghi).</w:t>
      </w:r>
    </w:p>
    <w:p w14:paraId="738BD529" w14:textId="77777777" w:rsidR="000E0224" w:rsidRDefault="000E0224" w:rsidP="000E0224">
      <w:r>
        <w:t>•</w:t>
      </w:r>
      <w:r>
        <w:tab/>
        <w:t>L’invio dei materiali è a esclusivo onere e carico del soggetto che effettua l’iscrizione dell’opera; i materiali inviati agli Uffici del Festival    non verranno restituiti; l’utilizzo di tali materiali, ivi inclusi i relativi contenuti, ai fini del Festival, si deve intendere a titolo esclusivamente gratuito, pertanto non sono previste fee di alcun genere per tale utilizzo.</w:t>
      </w:r>
    </w:p>
    <w:p w14:paraId="567D84F9" w14:textId="77777777" w:rsidR="000E0224" w:rsidRDefault="000E0224" w:rsidP="000E0224">
      <w:r>
        <w:t>•</w:t>
      </w:r>
      <w:r>
        <w:tab/>
        <w:t>Non sono prese in considerazione le opere che sono già state iscritte a precedenti edizioni del Festival, fatta eccezione per stagioni successive di Serie Televisive e per opere precedentemente iscritte in un’altra categoria che hanno subito sviluppi differenti (in tale evenienza, è onere del partecipante dare specifica indicazione in merito in sede di iscrizione). Le opere già candidate in passato nella sezione in Concorso (Nomination) possono entrare a far parte della Selezione Ufficiale esclusivamente nella sezione Fuori Concorso (Panorama Internazionale) e, in tale evenienza, è onere del partecipante dare specifica indicazione in merito in sede di iscrizione.</w:t>
      </w:r>
    </w:p>
    <w:p w14:paraId="286320B2" w14:textId="77777777" w:rsidR="000E0224" w:rsidRDefault="000E0224" w:rsidP="000E0224">
      <w:r>
        <w:t>•</w:t>
      </w:r>
      <w:r>
        <w:tab/>
        <w:t>L’iscrizione dell’opera non garantisce l’accredito al Festival. Gli accrediti sono gratuiti e possono essere richiesti sul sito del Festival.</w:t>
      </w:r>
    </w:p>
    <w:p w14:paraId="7DEA1724" w14:textId="77777777" w:rsidR="000E0224" w:rsidRDefault="000E0224" w:rsidP="000E0224">
      <w:r>
        <w:t>•</w:t>
      </w:r>
      <w:r>
        <w:tab/>
        <w:t>Resta inteso che la responsabilità dell’iscrizione e partecipazione dell’opera al Festival è di esclusiva spettanza del soggetto che procede all’iscrizione; tale soggetto manleva e garantisce gli organizzatori e promotori del Festival in relazione a qualsivoglia rivendicazione e/o contestazione da parte di terzi al riguardo che possa essere promossa. Parimenti, il soggetto che procedere all’iscrizione si impegna a rispettare e a far rispettare tutte le condizioni e termini di cui al presente Regolamento a tali terzi eventuali autori e/o partecipanti alla realizzazione dell’Opera.</w:t>
      </w:r>
    </w:p>
    <w:p w14:paraId="1886AF0D" w14:textId="77777777" w:rsidR="000E0224" w:rsidRDefault="000E0224" w:rsidP="000E0224">
      <w:r>
        <w:t>•</w:t>
      </w:r>
      <w:r>
        <w:tab/>
        <w:t>Nel caso in cui ragioni di carattere tecnico od organizzativo impediscano, in tutto o in parte, che lo svolgimento del Festival abbia luogo con le modalità e nei termini previsti dal presente Regolamento, Rai Com prenderà gli opportuni provvedimenti dandone comunicazione attraverso il sito del Festival www.cartoonsbay.rai.it sul quale saranno anche reperibili tutte le informazioni e gli aggiornamenti sul Festival stesso. Parimenti, per la sezione lungometraggi, ogni comunicazione di tutti gli opportuni provvedimenti e aggiornamenti sarà data sul sito del Festival stesso.</w:t>
      </w:r>
    </w:p>
    <w:p w14:paraId="01F639A7" w14:textId="77777777" w:rsidR="000E0224" w:rsidRDefault="000E0224" w:rsidP="000E0224">
      <w:r>
        <w:lastRenderedPageBreak/>
        <w:t xml:space="preserve">Eventuali richieste di chiarimenti o di ulteriori informazioni potranno essere rivolte agli Uffici del Festival via e-mail all’indirizzo entry.cartoonsbay@rai.it </w:t>
      </w:r>
    </w:p>
    <w:p w14:paraId="5E0E6A6C" w14:textId="77777777" w:rsidR="000E0224" w:rsidRPr="00A50014" w:rsidRDefault="000E0224" w:rsidP="000E0224">
      <w:pPr>
        <w:rPr>
          <w:b/>
          <w:bCs/>
        </w:rPr>
      </w:pPr>
      <w:r w:rsidRPr="00A50014">
        <w:rPr>
          <w:b/>
          <w:bCs/>
        </w:rPr>
        <w:t>5.</w:t>
      </w:r>
      <w:r w:rsidRPr="00A50014">
        <w:rPr>
          <w:b/>
          <w:bCs/>
        </w:rPr>
        <w:tab/>
        <w:t>SELEZIONE UFFICIALE</w:t>
      </w:r>
    </w:p>
    <w:p w14:paraId="6A159843" w14:textId="77777777" w:rsidR="000E0224" w:rsidRDefault="000E0224" w:rsidP="000E0224">
      <w:r>
        <w:t>La Selezione Ufficiale comprende le opere in Concorso (Nomination) e le opere Fuori Concorso (Panorama Internazionale); in entrambe le sezioni le opere sono divise per Categorie di Concorso.</w:t>
      </w:r>
    </w:p>
    <w:p w14:paraId="597F29D1" w14:textId="77777777" w:rsidR="000E0224" w:rsidRPr="00A50014" w:rsidRDefault="000E0224" w:rsidP="000E0224">
      <w:pPr>
        <w:rPr>
          <w:b/>
          <w:bCs/>
        </w:rPr>
      </w:pPr>
      <w:r w:rsidRPr="00A50014">
        <w:rPr>
          <w:b/>
          <w:bCs/>
        </w:rPr>
        <w:t>5.1    OPERE IN CONCORSO (NOMINATION)</w:t>
      </w:r>
    </w:p>
    <w:p w14:paraId="7E740AD8" w14:textId="77777777" w:rsidR="000E0224" w:rsidRDefault="000E0224" w:rsidP="000E0224">
      <w:r>
        <w:t>Le opere in Concorso (Nomination) vengono candidate ai Pulcinella Awards, assegnati nel corso del Festival dalla Giuria Internazionale. In questa sezione si inseriscono n. 5 opere per ogni categoria (ad eccezione della categoria Lungometraggi, per la quale il numero di opere in Nomination può subire variazioni a discrezione del Direttore Artistico).</w:t>
      </w:r>
    </w:p>
    <w:p w14:paraId="44D0EB17" w14:textId="77777777" w:rsidR="000E0224" w:rsidRDefault="000E0224" w:rsidP="000E0224">
      <w:r>
        <w:t>Per ogni opera in Concorso (Nomination) il Festival prevede:</w:t>
      </w:r>
    </w:p>
    <w:p w14:paraId="1DD7BD7B" w14:textId="77777777" w:rsidR="000E0224" w:rsidRDefault="000E0224" w:rsidP="000E0224">
      <w:r>
        <w:t>•</w:t>
      </w:r>
      <w:r>
        <w:tab/>
        <w:t>pubblicazione on-line della scheda dell’opera (corredata da immagini, crediti e sinossi) sul sito del Festival www.cartoonsbay.rai.it nelle sezioni dedicate;</w:t>
      </w:r>
    </w:p>
    <w:p w14:paraId="788CCF47" w14:textId="77777777" w:rsidR="000E0224" w:rsidRDefault="000E0224" w:rsidP="000E0224">
      <w:r>
        <w:t>•</w:t>
      </w:r>
      <w:r>
        <w:tab/>
        <w:t>inserimento della scheda dell’opera (come da punto precedente) nel catalogo ufficiale del Festival nella forma cartacea, digitale e/o online sul sito del Festival www.cartoonsbay.rai.it (Catalogo Ufficiale del Festival);</w:t>
      </w:r>
    </w:p>
    <w:p w14:paraId="4CF8CE74" w14:textId="77777777" w:rsidR="000E0224" w:rsidRDefault="000E0224" w:rsidP="000E0224">
      <w:r>
        <w:t>•</w:t>
      </w:r>
      <w:r>
        <w:tab/>
        <w:t>inserimento delle società di produzione e distribuzione delle opere nel Catalogo Ufficiale del Festival;</w:t>
      </w:r>
    </w:p>
    <w:p w14:paraId="00151522" w14:textId="77777777" w:rsidR="000E0224" w:rsidRDefault="000E0224" w:rsidP="000E0224">
      <w:r>
        <w:t>•</w:t>
      </w:r>
      <w:r>
        <w:tab/>
        <w:t>inserimento gratuito dell’opera nella Digital Video Library del Festival visionabile da tutti i professionisti presenti al Festival (il servizio di Video Library sarà attivo per tutta la durata del Festival);</w:t>
      </w:r>
    </w:p>
    <w:p w14:paraId="43D8566D" w14:textId="77777777" w:rsidR="000E0224" w:rsidRDefault="000E0224" w:rsidP="000E0224">
      <w:r>
        <w:t>•</w:t>
      </w:r>
      <w:r>
        <w:tab/>
        <w:t>rilascio di un Diploma di partecipazione, che verrà inviato dopo la fine del Festival in versione digitale o cartacea;</w:t>
      </w:r>
    </w:p>
    <w:p w14:paraId="5D78595B" w14:textId="77777777" w:rsidR="000E0224" w:rsidRDefault="000E0224" w:rsidP="000E0224">
      <w:r>
        <w:t>•</w:t>
      </w:r>
      <w:r>
        <w:tab/>
        <w:t>proiezione pubblica dell’opera a fini non commerciali nel corso del Festival in relazione alla categoria Lungometraggi e, su insindacabile determinazione del Direttore Artistico, di eventuali altre categorie;</w:t>
      </w:r>
    </w:p>
    <w:p w14:paraId="6D08E3A7" w14:textId="77777777" w:rsidR="000E0224" w:rsidRDefault="000E0224" w:rsidP="000E0224">
      <w:r>
        <w:t>•</w:t>
      </w:r>
      <w:r>
        <w:tab/>
        <w:t>eventuale inserimento dell’opera nelle Show-reel del Festival per il relativo utilizzo, anche a scopo promozionale, da parte di Rai Com e società del Gruppo RAI in altri contesti del settore di riferimento;</w:t>
      </w:r>
    </w:p>
    <w:p w14:paraId="09127794" w14:textId="77777777" w:rsidR="000E0224" w:rsidRDefault="000E0224" w:rsidP="000E0224">
      <w:r>
        <w:t>•</w:t>
      </w:r>
      <w:r>
        <w:tab/>
        <w:t>La facoltà per i titolari dell’opera di inserire la dicitura e/o il logo del Festival (e/o, nel caso di vincitore di premio, anche il titolo del premio assegnato) nelle proprie attività promozionali.</w:t>
      </w:r>
    </w:p>
    <w:p w14:paraId="248230A0" w14:textId="77777777" w:rsidR="000E0224" w:rsidRDefault="000E0224" w:rsidP="000E0224">
      <w:r>
        <w:t xml:space="preserve">Il Festival si riserva il diritto di variare la visibilità data alle opere sulla base delle esigenze organizzative dell’edizione in corso. </w:t>
      </w:r>
    </w:p>
    <w:p w14:paraId="31902505" w14:textId="77777777" w:rsidR="000E0224" w:rsidRPr="00A50014" w:rsidRDefault="000E0224" w:rsidP="000E0224">
      <w:pPr>
        <w:rPr>
          <w:b/>
          <w:bCs/>
        </w:rPr>
      </w:pPr>
      <w:r w:rsidRPr="00A50014">
        <w:rPr>
          <w:b/>
          <w:bCs/>
        </w:rPr>
        <w:t>5.2    OPERE FUORI CONCORSO (PANORAMA INTERNAZIONALE)</w:t>
      </w:r>
    </w:p>
    <w:p w14:paraId="01E901D1" w14:textId="77777777" w:rsidR="000E0224" w:rsidRDefault="000E0224" w:rsidP="000E0224">
      <w:r>
        <w:t>Le opere Fuori Concorso (Panorama Internazionale) offrono un quadro delle tendenze culturali, tecnologiche e industriali del settore nelle diverse aree geografiche del pianeta, con uno sguardo particolare nei confronti delle realtà maggiormente innovative.</w:t>
      </w:r>
    </w:p>
    <w:p w14:paraId="62F76FF6" w14:textId="77777777" w:rsidR="000E0224" w:rsidRDefault="000E0224" w:rsidP="000E0224">
      <w:r>
        <w:t>Per ogni opera Fuori Concorso (Panorama Internazionale) il Festival prevede:</w:t>
      </w:r>
    </w:p>
    <w:p w14:paraId="498F23AF" w14:textId="77777777" w:rsidR="000E0224" w:rsidRDefault="000E0224" w:rsidP="000E0224">
      <w:r>
        <w:t>•</w:t>
      </w:r>
      <w:r>
        <w:tab/>
        <w:t>inserimento della scheda dell’opera (corredata da immagini, crediti e sinossi) nel Catalogo Ufficiale del Festival;</w:t>
      </w:r>
    </w:p>
    <w:p w14:paraId="1358CFF6" w14:textId="77777777" w:rsidR="000E0224" w:rsidRDefault="000E0224" w:rsidP="000E0224">
      <w:r>
        <w:lastRenderedPageBreak/>
        <w:t>•</w:t>
      </w:r>
      <w:r>
        <w:tab/>
        <w:t>inserimento delle società di produzione e distribuzione nel Catalogo Ufficiale del Festival;</w:t>
      </w:r>
    </w:p>
    <w:p w14:paraId="512ECC9C" w14:textId="77777777" w:rsidR="000E0224" w:rsidRDefault="000E0224" w:rsidP="000E0224">
      <w:r>
        <w:t>•</w:t>
      </w:r>
      <w:r>
        <w:tab/>
        <w:t>inserimento gratuito dell’opera nella Digital Video Library del Festival visionabile da tutti i professionisti presenti alla manifestazione (il servizio di Video Library sarà attivo per tutta la durata del Festival).</w:t>
      </w:r>
    </w:p>
    <w:p w14:paraId="0B6C5803" w14:textId="77777777" w:rsidR="000E0224" w:rsidRDefault="000E0224" w:rsidP="000E0224">
      <w:r>
        <w:t>L’organizzatore del Festival si riserva il diritto di variare la visibilità data alle opere sulla base delle esigenze organizzative dell’edizione in corso.</w:t>
      </w:r>
    </w:p>
    <w:p w14:paraId="56792EAD" w14:textId="77777777" w:rsidR="000E0224" w:rsidRPr="00A50014" w:rsidRDefault="000E0224" w:rsidP="000E0224">
      <w:pPr>
        <w:rPr>
          <w:b/>
          <w:bCs/>
        </w:rPr>
      </w:pPr>
      <w:r w:rsidRPr="00A50014">
        <w:rPr>
          <w:b/>
          <w:bCs/>
        </w:rPr>
        <w:t>6.</w:t>
      </w:r>
      <w:r w:rsidRPr="00A50014">
        <w:rPr>
          <w:b/>
          <w:bCs/>
        </w:rPr>
        <w:tab/>
        <w:t>CATEGORIE DI CONCORSO</w:t>
      </w:r>
    </w:p>
    <w:p w14:paraId="66D08836" w14:textId="0AEC8FD4" w:rsidR="000E0224" w:rsidRDefault="000E0224" w:rsidP="000E0224">
      <w:r>
        <w:t>La Selezione Ufficiale è suddivisa nelle seguenti Categorie di Concorso:</w:t>
      </w:r>
    </w:p>
    <w:p w14:paraId="69067807" w14:textId="49024F11" w:rsidR="000E0224" w:rsidRDefault="000E0224" w:rsidP="000E0224">
      <w:r>
        <w:t>•</w:t>
      </w:r>
      <w:r>
        <w:tab/>
        <w:t>PRESCHOOL TV SHOW (2-4 yo)</w:t>
      </w:r>
    </w:p>
    <w:p w14:paraId="3837916A" w14:textId="64F875D6" w:rsidR="000E0224" w:rsidRDefault="000E0224" w:rsidP="000E0224">
      <w:r>
        <w:t>•</w:t>
      </w:r>
      <w:r>
        <w:tab/>
        <w:t>UPPER PRESCHOOL SHOW (4-6 yo)</w:t>
      </w:r>
    </w:p>
    <w:p w14:paraId="46D2666D" w14:textId="74225A8B" w:rsidR="000E0224" w:rsidRDefault="000E0224" w:rsidP="000E0224">
      <w:r>
        <w:t>•</w:t>
      </w:r>
      <w:r>
        <w:tab/>
        <w:t>KIDS TV SHOW (7-11 yo)</w:t>
      </w:r>
    </w:p>
    <w:p w14:paraId="10B0320D" w14:textId="2ACD8FF3" w:rsidR="000E0224" w:rsidRDefault="000E0224" w:rsidP="000E0224">
      <w:r>
        <w:t>•</w:t>
      </w:r>
      <w:r>
        <w:tab/>
        <w:t>YOUTH TV SHOW (11+ yo)</w:t>
      </w:r>
    </w:p>
    <w:p w14:paraId="527CD704" w14:textId="2B1824C3" w:rsidR="000E0224" w:rsidRDefault="000E0224" w:rsidP="000E0224">
      <w:r>
        <w:t>•</w:t>
      </w:r>
      <w:r>
        <w:tab/>
        <w:t>INTERACTIVE ANIMATION</w:t>
      </w:r>
    </w:p>
    <w:p w14:paraId="1A519A6F" w14:textId="58470B41" w:rsidR="000E0224" w:rsidRDefault="000E0224" w:rsidP="000E0224">
      <w:r>
        <w:t>•</w:t>
      </w:r>
      <w:r>
        <w:tab/>
        <w:t>LIVE ACTION AND/OR HYBRID SHOW</w:t>
      </w:r>
    </w:p>
    <w:p w14:paraId="479E4FF8" w14:textId="3887A238" w:rsidR="000E0224" w:rsidRDefault="000E0224" w:rsidP="000E0224">
      <w:r>
        <w:t>•</w:t>
      </w:r>
      <w:r>
        <w:tab/>
        <w:t>TV PILOT</w:t>
      </w:r>
    </w:p>
    <w:p w14:paraId="1F6EA70D" w14:textId="4666FD82" w:rsidR="000E0224" w:rsidRDefault="000E0224" w:rsidP="000E0224">
      <w:r>
        <w:t>•</w:t>
      </w:r>
      <w:r>
        <w:tab/>
        <w:t>SHORT FILM</w:t>
      </w:r>
    </w:p>
    <w:p w14:paraId="730B5BE9" w14:textId="781842C8" w:rsidR="000E0224" w:rsidRDefault="000E0224" w:rsidP="000E0224">
      <w:r>
        <w:t>•</w:t>
      </w:r>
      <w:r>
        <w:tab/>
        <w:t xml:space="preserve">ANIMATED FEATURE </w:t>
      </w:r>
    </w:p>
    <w:p w14:paraId="15D1F0B5" w14:textId="77777777" w:rsidR="000E0224" w:rsidRDefault="000E0224" w:rsidP="000E0224">
      <w:r>
        <w:t>L’organizzazione del Festival si riserva il diritto di spostare di categoria un’opera a seguito della registrazione qualora lo ritenga opportuno. Sarà cura dell’organizzazione darne apposita comunicazione in fase di preselezione.</w:t>
      </w:r>
    </w:p>
    <w:p w14:paraId="320C1B5C" w14:textId="77777777" w:rsidR="000E0224" w:rsidRPr="00A50014" w:rsidRDefault="000E0224" w:rsidP="000E0224">
      <w:pPr>
        <w:rPr>
          <w:b/>
          <w:bCs/>
        </w:rPr>
      </w:pPr>
      <w:r w:rsidRPr="00A50014">
        <w:rPr>
          <w:b/>
          <w:bCs/>
        </w:rPr>
        <w:t xml:space="preserve">6.1    SERIE TELEVISIVE </w:t>
      </w:r>
    </w:p>
    <w:p w14:paraId="15825677" w14:textId="77777777" w:rsidR="000E0224" w:rsidRDefault="000E0224" w:rsidP="000E0224">
      <w:r>
        <w:t>Le Categorie riservate alle Serie Televisive in animazione sono divise per target:</w:t>
      </w:r>
    </w:p>
    <w:p w14:paraId="443BD5FE" w14:textId="77777777" w:rsidR="000E0224" w:rsidRDefault="000E0224" w:rsidP="000E0224">
      <w:r>
        <w:t>•</w:t>
      </w:r>
      <w:r>
        <w:tab/>
        <w:t>Preschool – dai 2 ai 4 anni</w:t>
      </w:r>
    </w:p>
    <w:p w14:paraId="468D450B" w14:textId="77777777" w:rsidR="000E0224" w:rsidRDefault="000E0224" w:rsidP="000E0224">
      <w:r>
        <w:t>•</w:t>
      </w:r>
      <w:r>
        <w:tab/>
        <w:t>Upper Preschool – dai 4 ai 6 anni</w:t>
      </w:r>
    </w:p>
    <w:p w14:paraId="349E93AF" w14:textId="77777777" w:rsidR="000E0224" w:rsidRDefault="000E0224" w:rsidP="000E0224">
      <w:r>
        <w:t>•</w:t>
      </w:r>
      <w:r>
        <w:tab/>
        <w:t>Kids – da 7 a 11 anni</w:t>
      </w:r>
    </w:p>
    <w:p w14:paraId="42946E80" w14:textId="77777777" w:rsidR="000E0224" w:rsidRDefault="000E0224" w:rsidP="000E0224">
      <w:r>
        <w:t>•</w:t>
      </w:r>
      <w:r>
        <w:tab/>
        <w:t>Youth 11+</w:t>
      </w:r>
    </w:p>
    <w:p w14:paraId="535FFABE" w14:textId="77777777" w:rsidR="000E0224" w:rsidRDefault="000E0224" w:rsidP="000E0224">
      <w:r>
        <w:t>È necessario che vengano seguite le seguenti indicazioni:</w:t>
      </w:r>
    </w:p>
    <w:p w14:paraId="2423277D" w14:textId="77777777" w:rsidR="000E0224" w:rsidRDefault="000E0224" w:rsidP="000E0224">
      <w:r>
        <w:t>È richiesto l’invio di un solo episodio per ogni serie tv, scelto a discrezione della società proponente.</w:t>
      </w:r>
    </w:p>
    <w:p w14:paraId="73AE9F6E" w14:textId="0682728A" w:rsidR="000E0224" w:rsidRDefault="000E0224" w:rsidP="000E0224">
      <w:r>
        <w:t>Per le serie tv di durata inferiore ad 1</w:t>
      </w:r>
      <w:r w:rsidR="00844E87">
        <w:t xml:space="preserve"> minuto</w:t>
      </w:r>
      <w:r>
        <w:t xml:space="preserve"> si richiede l’invio di tre episodi.</w:t>
      </w:r>
    </w:p>
    <w:p w14:paraId="0D272192" w14:textId="77777777" w:rsidR="000E0224" w:rsidRDefault="000E0224" w:rsidP="000E0224">
      <w:r>
        <w:t>6.2    SERIE TELEVISIVE LIVE ACTION E/O IBRIDI</w:t>
      </w:r>
    </w:p>
    <w:p w14:paraId="313F9304" w14:textId="77777777" w:rsidR="000E0224" w:rsidRDefault="000E0224" w:rsidP="000E0224">
      <w:r>
        <w:t>Serie televisive dedicate a bambini e ragazzi esclusivamente o parzialmente realizzate attraverso tecniche di riprese dal vivo.</w:t>
      </w:r>
    </w:p>
    <w:p w14:paraId="6EF7C409" w14:textId="77777777" w:rsidR="000E0224" w:rsidRPr="00A50014" w:rsidRDefault="000E0224" w:rsidP="000E0224">
      <w:pPr>
        <w:rPr>
          <w:b/>
          <w:bCs/>
        </w:rPr>
      </w:pPr>
      <w:r w:rsidRPr="00A50014">
        <w:rPr>
          <w:b/>
          <w:bCs/>
        </w:rPr>
        <w:t>6.3    PILOTI DI SERIE TV</w:t>
      </w:r>
    </w:p>
    <w:p w14:paraId="32288754" w14:textId="77777777" w:rsidR="000E0224" w:rsidRDefault="000E0224" w:rsidP="000E0224">
      <w:r>
        <w:lastRenderedPageBreak/>
        <w:t>I piloti e gli episodi zero di Serie TV in animazione – che rappresentino una sintesi narrativa esauriente con le caratteristiche tecniche, artistiche e contenutistiche della serie che si intende realizzare – devono necessariamente essere iscritti alla categoria Piloti di Serie TV e non alle altre categorie divise per target.</w:t>
      </w:r>
    </w:p>
    <w:p w14:paraId="57DC774F" w14:textId="77777777" w:rsidR="000E0224" w:rsidRPr="00A50014" w:rsidRDefault="000E0224" w:rsidP="000E0224">
      <w:pPr>
        <w:rPr>
          <w:b/>
          <w:bCs/>
        </w:rPr>
      </w:pPr>
      <w:r w:rsidRPr="00A50014">
        <w:rPr>
          <w:b/>
          <w:bCs/>
        </w:rPr>
        <w:t>6.4      YOUTH</w:t>
      </w:r>
    </w:p>
    <w:p w14:paraId="3FD9EAB7" w14:textId="77777777" w:rsidR="000E0224" w:rsidRDefault="000E0224" w:rsidP="000E0224">
      <w:r>
        <w:t>In questa categoria sono considerate le serie televisive (live action e/o ibridi e serie in animazione) destinate a un pubblico di età superiore agli 11 anni.</w:t>
      </w:r>
    </w:p>
    <w:p w14:paraId="260E403B" w14:textId="77777777" w:rsidR="000E0224" w:rsidRPr="00A50014" w:rsidRDefault="000E0224" w:rsidP="000E0224">
      <w:pPr>
        <w:rPr>
          <w:b/>
          <w:bCs/>
        </w:rPr>
      </w:pPr>
      <w:r w:rsidRPr="00A50014">
        <w:rPr>
          <w:b/>
          <w:bCs/>
        </w:rPr>
        <w:t>6.5     OPERE IN ANIMAZIONE INTERATTIVA</w:t>
      </w:r>
    </w:p>
    <w:p w14:paraId="0BC2D16E" w14:textId="77777777" w:rsidR="000E0224" w:rsidRDefault="000E0224" w:rsidP="000E0224">
      <w:r>
        <w:t xml:space="preserve">Tutte le Opere di finzione e/o documentariali a carattere interattivo e videoludico, finalizzate all'intrattenimento e/o all'educational, all'informazione e alla promozione artistica, con finalità commerciali, educative e/o di ricerca e sperimentazione.  </w:t>
      </w:r>
    </w:p>
    <w:p w14:paraId="4BE93311" w14:textId="77777777" w:rsidR="000E0224" w:rsidRPr="00A50014" w:rsidRDefault="000E0224" w:rsidP="000E0224">
      <w:pPr>
        <w:rPr>
          <w:b/>
          <w:bCs/>
        </w:rPr>
      </w:pPr>
      <w:r w:rsidRPr="00A50014">
        <w:rPr>
          <w:b/>
          <w:bCs/>
        </w:rPr>
        <w:t>6.6    CORTOMETRAGGI</w:t>
      </w:r>
    </w:p>
    <w:p w14:paraId="4C58DF4D" w14:textId="77777777" w:rsidR="000E0224" w:rsidRDefault="000E0224" w:rsidP="000E0224">
      <w:r>
        <w:t>Cortometraggi in animazione aventi le caratteristiche tecniche, artistiche e narrative adeguate per una possibile, e auspicabile, programmazione televisiva. Lo scopo di questa categoria è di favorire la diffusione dei cortometraggi in animazione nelle programmazioni dei broadcasters.</w:t>
      </w:r>
    </w:p>
    <w:p w14:paraId="087B7BCC" w14:textId="77777777" w:rsidR="000E0224" w:rsidRPr="00A50014" w:rsidRDefault="000E0224" w:rsidP="000E0224">
      <w:pPr>
        <w:rPr>
          <w:b/>
          <w:bCs/>
        </w:rPr>
      </w:pPr>
      <w:r w:rsidRPr="00A50014">
        <w:rPr>
          <w:b/>
          <w:bCs/>
        </w:rPr>
        <w:t>6.7   LUNGOMETRAGGI</w:t>
      </w:r>
    </w:p>
    <w:p w14:paraId="0448E707" w14:textId="77777777" w:rsidR="000E0224" w:rsidRDefault="000E0224" w:rsidP="000E0224">
      <w:r>
        <w:t>Lungometraggi in animazione aventi le seguenti caratteristiche tecniche, artistiche e narrative: lungometraggio di animazione con lunghezza minima di 40 minuti; personaggi creati usando una tecnica di frame-by-frame; opera costituita da un minimo di caratteri e di Animazione non inferiore al 75% della durata totale dell’opera (la sola tecnica di Motion Capture non verrà considerata come valida).</w:t>
      </w:r>
    </w:p>
    <w:p w14:paraId="7BD3A792" w14:textId="77777777" w:rsidR="000E0224" w:rsidRPr="00A50014" w:rsidRDefault="000E0224" w:rsidP="000E0224">
      <w:pPr>
        <w:rPr>
          <w:b/>
          <w:bCs/>
        </w:rPr>
      </w:pPr>
      <w:r w:rsidRPr="00A50014">
        <w:rPr>
          <w:b/>
          <w:bCs/>
        </w:rPr>
        <w:t>7.</w:t>
      </w:r>
      <w:r w:rsidRPr="00A50014">
        <w:rPr>
          <w:b/>
          <w:bCs/>
        </w:rPr>
        <w:tab/>
        <w:t>PREMI E MENZIONI SPECIALI</w:t>
      </w:r>
    </w:p>
    <w:p w14:paraId="01D07671" w14:textId="77777777" w:rsidR="000E0224" w:rsidRPr="00A50014" w:rsidRDefault="000E0224" w:rsidP="000E0224">
      <w:pPr>
        <w:rPr>
          <w:b/>
          <w:bCs/>
        </w:rPr>
      </w:pPr>
      <w:r w:rsidRPr="00A50014">
        <w:rPr>
          <w:b/>
          <w:bCs/>
        </w:rPr>
        <w:t>7.1    PULCINELLA AWARDS</w:t>
      </w:r>
    </w:p>
    <w:p w14:paraId="355C7DD5" w14:textId="77777777" w:rsidR="000E0224" w:rsidRDefault="000E0224" w:rsidP="000E0224">
      <w:r>
        <w:t>La Giuria Internazionale assegna i seguenti premi tra le opere in Concorso (Nomination) per Categoria:</w:t>
      </w:r>
    </w:p>
    <w:p w14:paraId="38541160" w14:textId="002F9DE3" w:rsidR="000E0224" w:rsidRDefault="000E0224" w:rsidP="000E0224">
      <w:r>
        <w:t>•</w:t>
      </w:r>
      <w:r>
        <w:tab/>
        <w:t>Pulcinella Award Best Preschool TV Show (2-4 anni)</w:t>
      </w:r>
    </w:p>
    <w:p w14:paraId="0C2B54D0" w14:textId="77777777" w:rsidR="000E0224" w:rsidRDefault="000E0224" w:rsidP="000E0224">
      <w:r>
        <w:t>•</w:t>
      </w:r>
      <w:r>
        <w:tab/>
        <w:t>Pulcinella Award Best Upper Preschool Show (4-6 anni)</w:t>
      </w:r>
    </w:p>
    <w:p w14:paraId="7561673B" w14:textId="77777777" w:rsidR="000E0224" w:rsidRDefault="000E0224" w:rsidP="000E0224">
      <w:r>
        <w:t>•</w:t>
      </w:r>
      <w:r>
        <w:tab/>
        <w:t>Pulcinella Award Best Kids TV Show (7- 11 anni)</w:t>
      </w:r>
    </w:p>
    <w:p w14:paraId="34C24110" w14:textId="77777777" w:rsidR="000E0224" w:rsidRDefault="000E0224" w:rsidP="000E0224">
      <w:r>
        <w:t>•</w:t>
      </w:r>
      <w:r>
        <w:tab/>
        <w:t>Pulcinella Award Best Youth TV Show (11+)</w:t>
      </w:r>
    </w:p>
    <w:p w14:paraId="1B46DBC1" w14:textId="77777777" w:rsidR="000E0224" w:rsidRDefault="000E0224" w:rsidP="000E0224">
      <w:r>
        <w:t>•</w:t>
      </w:r>
      <w:r>
        <w:tab/>
        <w:t>Pulcinella Award Best Interactive Animation</w:t>
      </w:r>
    </w:p>
    <w:p w14:paraId="086945E5" w14:textId="01EEEA9C" w:rsidR="000E0224" w:rsidRDefault="000E0224" w:rsidP="000E0224">
      <w:r>
        <w:t>•</w:t>
      </w:r>
      <w:r>
        <w:tab/>
        <w:t>Pulcinella Award Best Live action and/or Hybrid Show</w:t>
      </w:r>
    </w:p>
    <w:p w14:paraId="49AB204F" w14:textId="77777777" w:rsidR="000E0224" w:rsidRDefault="000E0224" w:rsidP="000E0224">
      <w:r>
        <w:t>•</w:t>
      </w:r>
      <w:r>
        <w:tab/>
        <w:t>Pulcinella Award Best TV Pilot</w:t>
      </w:r>
    </w:p>
    <w:p w14:paraId="4503406E" w14:textId="3460D598" w:rsidR="000E0224" w:rsidRDefault="000E0224" w:rsidP="000E0224">
      <w:r>
        <w:t>•</w:t>
      </w:r>
      <w:r>
        <w:tab/>
        <w:t>Pulcinella Award Best Short Film</w:t>
      </w:r>
    </w:p>
    <w:p w14:paraId="28CB8B9D" w14:textId="77777777" w:rsidR="000E0224" w:rsidRDefault="000E0224" w:rsidP="000E0224">
      <w:r>
        <w:t>La Giuria Internazionale Lungometraggi assegna il seguente premio tra le opere in Concorso per la categoria Lungometraggi:</w:t>
      </w:r>
    </w:p>
    <w:p w14:paraId="23B7BCBC" w14:textId="0FEA8E46" w:rsidR="000E0224" w:rsidRDefault="000E0224" w:rsidP="000E0224">
      <w:r>
        <w:t>•</w:t>
      </w:r>
      <w:r>
        <w:tab/>
        <w:t>Pulcinella Best Animated Feature</w:t>
      </w:r>
    </w:p>
    <w:p w14:paraId="5AD042B3" w14:textId="77777777" w:rsidR="000E0224" w:rsidRDefault="000E0224" w:rsidP="000E0224">
      <w:r>
        <w:t>E le seguenti menzioni speciali per le opere in Concorso nella categoria Lungometraggi:</w:t>
      </w:r>
    </w:p>
    <w:p w14:paraId="029BB508" w14:textId="77777777" w:rsidR="000E0224" w:rsidRDefault="000E0224" w:rsidP="000E0224">
      <w:r>
        <w:t>•</w:t>
      </w:r>
      <w:r>
        <w:tab/>
        <w:t>Best Screenplay</w:t>
      </w:r>
    </w:p>
    <w:p w14:paraId="2A7CABE1" w14:textId="77777777" w:rsidR="000E0224" w:rsidRDefault="000E0224" w:rsidP="000E0224">
      <w:r>
        <w:t>•</w:t>
      </w:r>
      <w:r>
        <w:tab/>
        <w:t>Best Director</w:t>
      </w:r>
    </w:p>
    <w:p w14:paraId="0BDAA485" w14:textId="77777777" w:rsidR="000E0224" w:rsidRDefault="000E0224" w:rsidP="000E0224">
      <w:r>
        <w:lastRenderedPageBreak/>
        <w:t>•</w:t>
      </w:r>
      <w:r>
        <w:tab/>
        <w:t>Best Animation</w:t>
      </w:r>
    </w:p>
    <w:p w14:paraId="5DE63B43" w14:textId="77777777" w:rsidR="000E0224" w:rsidRDefault="000E0224" w:rsidP="000E0224">
      <w:r>
        <w:t>•</w:t>
      </w:r>
      <w:r>
        <w:tab/>
        <w:t>Best Soundtrack</w:t>
      </w:r>
    </w:p>
    <w:p w14:paraId="647C54FA" w14:textId="77777777" w:rsidR="000E0224" w:rsidRDefault="000E0224" w:rsidP="000E0224">
      <w:r>
        <w:t>Il Direttore Artistico, in accordo con i membri del Comitato Editoriale, ha facoltà di conferire i seguenti Premi Speciali:</w:t>
      </w:r>
    </w:p>
    <w:p w14:paraId="10D4DA48" w14:textId="77777777" w:rsidR="000E0224" w:rsidRDefault="000E0224" w:rsidP="000E0224">
      <w:r>
        <w:t>•</w:t>
      </w:r>
      <w:r>
        <w:tab/>
        <w:t>Pulcinella Career Award</w:t>
      </w:r>
    </w:p>
    <w:p w14:paraId="50C6BF5E" w14:textId="77777777" w:rsidR="000E0224" w:rsidRDefault="000E0224" w:rsidP="000E0224">
      <w:r>
        <w:t>•</w:t>
      </w:r>
      <w:r>
        <w:tab/>
        <w:t>Pulcinella Award Studio of the Year</w:t>
      </w:r>
    </w:p>
    <w:p w14:paraId="73A8505D" w14:textId="77777777" w:rsidR="000E0224" w:rsidRDefault="000E0224" w:rsidP="000E0224">
      <w:r>
        <w:t>•</w:t>
      </w:r>
      <w:r>
        <w:tab/>
        <w:t>Pulcinella Special Award</w:t>
      </w:r>
    </w:p>
    <w:p w14:paraId="1B1FEA1C" w14:textId="77777777" w:rsidR="000E0224" w:rsidRDefault="000E0224" w:rsidP="000E0224">
      <w:r>
        <w:t>•</w:t>
      </w:r>
      <w:r>
        <w:tab/>
        <w:t>Pulcinella Transmedia Award</w:t>
      </w:r>
    </w:p>
    <w:p w14:paraId="3265046C" w14:textId="77777777" w:rsidR="000E0224" w:rsidRDefault="000E0224" w:rsidP="000E0224">
      <w:r>
        <w:t>•</w:t>
      </w:r>
      <w:r>
        <w:tab/>
        <w:t>Pulcinella Meta Award</w:t>
      </w:r>
    </w:p>
    <w:p w14:paraId="628CD239" w14:textId="45AB139A" w:rsidR="000E0224" w:rsidRDefault="000E0224" w:rsidP="000E0224">
      <w:r>
        <w:t>•</w:t>
      </w:r>
      <w:r>
        <w:tab/>
        <w:t>Pulcinella Arlecchino Award</w:t>
      </w:r>
    </w:p>
    <w:p w14:paraId="4F69BFB4" w14:textId="77777777" w:rsidR="000E0224" w:rsidRDefault="000E0224" w:rsidP="000E0224">
      <w:r>
        <w:t>Il Direttore Artistico, in collaborazione con UNICEF, assegnerà il seguente Premio Speciale:</w:t>
      </w:r>
    </w:p>
    <w:p w14:paraId="26EC44EB" w14:textId="77777777" w:rsidR="000E0224" w:rsidRDefault="000E0224" w:rsidP="000E0224">
      <w:r>
        <w:t>“Premio Speciale al Miglior Prodotto a Carattere Sociale” scelto tra tutte le categorie in concorso.</w:t>
      </w:r>
    </w:p>
    <w:p w14:paraId="511CADC2" w14:textId="77777777" w:rsidR="000E0224" w:rsidRPr="00A50014" w:rsidRDefault="000E0224" w:rsidP="000E0224">
      <w:pPr>
        <w:rPr>
          <w:b/>
          <w:bCs/>
        </w:rPr>
      </w:pPr>
      <w:r w:rsidRPr="00A50014">
        <w:rPr>
          <w:b/>
          <w:bCs/>
        </w:rPr>
        <w:t>8.</w:t>
      </w:r>
      <w:r w:rsidRPr="00A50014">
        <w:rPr>
          <w:b/>
          <w:bCs/>
        </w:rPr>
        <w:tab/>
        <w:t>ISCRIZIONE E INVIO DEI MATERIALI</w:t>
      </w:r>
    </w:p>
    <w:p w14:paraId="5442C2C4" w14:textId="77777777" w:rsidR="000E0224" w:rsidRPr="00A50014" w:rsidRDefault="000E0224" w:rsidP="000E0224">
      <w:pPr>
        <w:rPr>
          <w:b/>
          <w:bCs/>
        </w:rPr>
      </w:pPr>
      <w:r w:rsidRPr="00A50014">
        <w:rPr>
          <w:b/>
          <w:bCs/>
        </w:rPr>
        <w:t>8.1 Prima fase – Registrazione online</w:t>
      </w:r>
    </w:p>
    <w:p w14:paraId="2036CA7F" w14:textId="77777777" w:rsidR="000E0224" w:rsidRDefault="000E0224" w:rsidP="000E0224">
      <w:r>
        <w:t>Per effettuare l’iscrizione al Festival è necessario registrare il prodotto online, sul sito www.cartoonsbay.rai.it nella sezione “Concorso” entro e non oltre il 31 marzo 2023 (resta inteso che sul sito potranno essere indicate eventuali proroghe per l’iscrizione). Al termine della procedura di registrazione verrà inviata una e-mail di conferma di avvenuta registrazione; in caso di mancata ricezione della e-mail si prega di contattare gli Uffici del Festival all’indirizzo entry.cartoonsbay@rai.it.</w:t>
      </w:r>
    </w:p>
    <w:p w14:paraId="71033630" w14:textId="77777777" w:rsidR="000E0224" w:rsidRPr="00A50014" w:rsidRDefault="000E0224" w:rsidP="000E0224">
      <w:pPr>
        <w:rPr>
          <w:b/>
          <w:bCs/>
        </w:rPr>
      </w:pPr>
      <w:r w:rsidRPr="00A50014">
        <w:rPr>
          <w:b/>
          <w:bCs/>
        </w:rPr>
        <w:t>8.2 Seconda fase – Attivazione dell’utenza personale</w:t>
      </w:r>
    </w:p>
    <w:p w14:paraId="2342B74A" w14:textId="77777777" w:rsidR="000E0224" w:rsidRDefault="000E0224" w:rsidP="000E0224">
      <w:r>
        <w:t>Il partecipante riceverà una ulteriore successiva e-mail (che verrà inviata in un tempo medio di una settimana dal completamento della Prima fase), con la quale verranno comunicate username e password (credenziali) con cui accedere al portale https://fileportal.rai.it per svolgere la fase successiva. Tali credenziali si intendono strettamente personali. Nel caso di mancata ricezione della e-mail si prega di contattare il seguente indirizzo: entry.cartoonsbay@rai.it.</w:t>
      </w:r>
    </w:p>
    <w:p w14:paraId="517E626E" w14:textId="77777777" w:rsidR="000E0224" w:rsidRPr="00A50014" w:rsidRDefault="000E0224" w:rsidP="000E0224">
      <w:pPr>
        <w:rPr>
          <w:b/>
          <w:bCs/>
        </w:rPr>
      </w:pPr>
      <w:r w:rsidRPr="00A50014">
        <w:rPr>
          <w:b/>
          <w:bCs/>
        </w:rPr>
        <w:t>8.3 Terza fase – Invio dei materiali</w:t>
      </w:r>
    </w:p>
    <w:p w14:paraId="7892F9EA" w14:textId="7783056D" w:rsidR="000E0224" w:rsidRDefault="000E0224" w:rsidP="000E0224">
      <w:r>
        <w:t xml:space="preserve">Entro e non oltre la data del </w:t>
      </w:r>
      <w:r w:rsidR="00844E87">
        <w:t>5</w:t>
      </w:r>
      <w:r>
        <w:t xml:space="preserve"> aprile 2023 (resta inteso che sul sito www.cartoonsbay.rai.it potranno essere indicate eventuali proroghe per l’invio dei materiali) dovranno essere inviati – in un unico invio – i materiali, tutti nominati con il titolo in inglese dell’opera e il “numero di registrazione” (ID Web), attribuito al termine della procedura di iscrizione (esempio “121_ANNE’S ADVENTURES”), secondo la procedura indicata di seguito:</w:t>
      </w:r>
    </w:p>
    <w:p w14:paraId="398A6BB0" w14:textId="77777777" w:rsidR="000E0224" w:rsidRDefault="000E0224" w:rsidP="000E0224">
      <w:r>
        <w:t>Attraverso l’accesso al portale https://fileportal.rai.it, dovrà essere inviata una cartella con i seguenti materiali:</w:t>
      </w:r>
    </w:p>
    <w:p w14:paraId="0E520526" w14:textId="77777777" w:rsidR="000E0224" w:rsidRDefault="000E0224" w:rsidP="000E0224">
      <w:r>
        <w:t>•</w:t>
      </w:r>
      <w:r>
        <w:tab/>
        <w:t>il video dell’opera nella sua interezza, in lingua inglese o con sottotitoli in inglese e senza alcun watermark, con le specifiche indicate di seguito (per la categoria opere multimediali interattive dovrà essere inviato il trailer):</w:t>
      </w:r>
    </w:p>
    <w:p w14:paraId="7B9C3DD8" w14:textId="77777777" w:rsidR="000E0224" w:rsidRDefault="000E0224" w:rsidP="000E0224">
      <w:r>
        <w:tab/>
        <w:t>codec h264 contenitore mp4, risoluzione 1080p bitrate tra 5 e 8Mbps, in subordine</w:t>
      </w:r>
    </w:p>
    <w:p w14:paraId="33FD8CC4" w14:textId="77777777" w:rsidR="000E0224" w:rsidRDefault="000E0224" w:rsidP="000E0224">
      <w:r>
        <w:lastRenderedPageBreak/>
        <w:tab/>
        <w:t>codec h264 contenitore mp4, risoluzione 720p bitrate tra 4 e 6 Mpbs</w:t>
      </w:r>
    </w:p>
    <w:p w14:paraId="210E1A70" w14:textId="77777777" w:rsidR="000E0224" w:rsidRDefault="000E0224" w:rsidP="000E0224">
      <w:r>
        <w:t>•</w:t>
      </w:r>
      <w:r>
        <w:tab/>
        <w:t>3 immagini rappresentative dell’opera senza loghi né titoli a 300dpi con risoluzione 1920×1080 pixel</w:t>
      </w:r>
    </w:p>
    <w:p w14:paraId="1D6EF9A4" w14:textId="0BC98990" w:rsidR="000E0224" w:rsidRDefault="000E0224" w:rsidP="000E0224">
      <w:r>
        <w:t>•</w:t>
      </w:r>
      <w:r>
        <w:tab/>
        <w:t>E-mail di conferma di registrazione (entry form) firmata</w:t>
      </w:r>
    </w:p>
    <w:p w14:paraId="456BCB6A" w14:textId="77777777" w:rsidR="000E0224" w:rsidRDefault="000E0224" w:rsidP="000E0224">
      <w:r>
        <w:t>Con specifico riferimento alla categoria Opere in Animazione interattiva, in aggiunta a quanto sopra elencato, dovrà essere inviata una copia del gioco per ciascuna delle piattaforme disponibili in ciascuna versione commercializzata.</w:t>
      </w:r>
    </w:p>
    <w:p w14:paraId="53677C3F" w14:textId="77777777" w:rsidR="000E0224" w:rsidRPr="00844E87" w:rsidRDefault="000E0224" w:rsidP="000E0224">
      <w:r w:rsidRPr="00844E87">
        <w:t>Con specifico riferimento alla categoria Lungometraggio, per i partecipanti attraverso la piattaforma FilmFreeway l’invio dei materiali potrà avvenire attraverso la Piattaforma stessa.</w:t>
      </w:r>
    </w:p>
    <w:p w14:paraId="44165574" w14:textId="77777777" w:rsidR="000E0224" w:rsidRDefault="000E0224" w:rsidP="000E0224">
      <w:r w:rsidRPr="00844E87">
        <w:rPr>
          <w:b/>
          <w:bCs/>
        </w:rPr>
        <w:t>Per la categoria lungometraggi, a seguito della preselezione, verrà richiesto ai soli partecipanti selezionati in Concorso, di inviare (a propria cura e spese) il Film nella sua interezza, in lingua inglese o con sottotitoli in inglese, in formato DCP con CRU, possibilmente non criptato o con KDM aperta per l’intera durata del Festival.</w:t>
      </w:r>
      <w:r>
        <w:t xml:space="preserve"> La KDM dovrà essere inviata con e-mail avente per oggetto il titolo in inglese dell’opera e il “numero di iscrizione” (ID Web), attribuito al termine della procedura di iscrizione (esempio “121_ANNE’S ADVENTURES), al seguente indirizzo entry.cartoonsbay@rai.it; il film non potrà avere watermark; il mancato invio comporta l’esclusione dell’opera dal concorso.</w:t>
      </w:r>
    </w:p>
    <w:p w14:paraId="27D91171" w14:textId="77777777" w:rsidR="000E0224" w:rsidRPr="00844E87" w:rsidRDefault="000E0224" w:rsidP="000E0224">
      <w:pPr>
        <w:rPr>
          <w:u w:val="single"/>
        </w:rPr>
      </w:pPr>
      <w:r w:rsidRPr="00844E87">
        <w:rPr>
          <w:u w:val="single"/>
        </w:rPr>
        <w:t xml:space="preserve">Per qualsiasi anomalia nello svolgimento della procedura di upload dei contenuti si raccomanda di contattare il seguente indirizzo e-mail: entry.cartoonsbay@rai.it </w:t>
      </w:r>
    </w:p>
    <w:p w14:paraId="4D7EEEC5" w14:textId="77777777" w:rsidR="000E0224" w:rsidRDefault="000E0224" w:rsidP="000E0224">
      <w:r>
        <w:t>Resta inteso che, unicamente in caso di comprovati motivi e previo accordo con gli uffici del Festival, potrà essere autorizzata la consegna dei materiali digitali sopracitati attraverso la posta tradizionale. Tale modalità prevede l’invio degli stessi materiali con le medesime specifiche tecniche su supporto hard disk/pen drive da recapitarsi entro la scadenza sopra indicata (farà fede il timbro postale) al seguente indirizzo:</w:t>
      </w:r>
    </w:p>
    <w:p w14:paraId="199AE9CA" w14:textId="77777777" w:rsidR="000E0224" w:rsidRDefault="000E0224" w:rsidP="000E0224">
      <w:r>
        <w:t>RAI COM S.p.A.</w:t>
      </w:r>
    </w:p>
    <w:p w14:paraId="6707A546" w14:textId="77777777" w:rsidR="000E0224" w:rsidRDefault="000E0224" w:rsidP="000E0224">
      <w:r>
        <w:t>Cartoons on the Bay</w:t>
      </w:r>
    </w:p>
    <w:p w14:paraId="2B5C65CB" w14:textId="77777777" w:rsidR="000E0224" w:rsidRDefault="000E0224" w:rsidP="000E0224">
      <w:r>
        <w:t>Via Umberto Novaro 18</w:t>
      </w:r>
    </w:p>
    <w:p w14:paraId="12B9DDC9" w14:textId="77777777" w:rsidR="000E0224" w:rsidRDefault="000E0224" w:rsidP="000E0224">
      <w:r>
        <w:t>00195 – Roma, Italia</w:t>
      </w:r>
    </w:p>
    <w:p w14:paraId="7F7E34F8" w14:textId="77777777" w:rsidR="000E0224" w:rsidRDefault="000E0224" w:rsidP="000E0224">
      <w:r>
        <w:t>Tel +39 06 331 78032</w:t>
      </w:r>
    </w:p>
    <w:p w14:paraId="27C2FCD7" w14:textId="77777777" w:rsidR="000E0224" w:rsidRDefault="000E0224" w:rsidP="000E0224">
      <w:r>
        <w:t>Le caratteristiche sopra indicate dovranno essere verificate accuratamente prima dell’invio dei materiali. I materiali inviati al Festival non verranno restituiti. In caso di materiale non completo o non rispondente ai requisiti sopra indicati il Festival può riservarsi il diritto di escludere il prodotto dalla selezione.</w:t>
      </w:r>
    </w:p>
    <w:p w14:paraId="7E6A898F" w14:textId="77777777" w:rsidR="000E0224" w:rsidRDefault="000E0224" w:rsidP="000E0224">
      <w:r>
        <w:t>Qualora i materiali inviati siano – per qualsivoglia ragione – incompleti, difformi dalle specifiche del Regolamento, danneggiati e/o non siano leggibili, l’Opera non si intenderà iscritta e registrata al Concorso, salvo che il partecipante, su indicazione dell’organizzazione del Festival, provveda alla rettifica del caso. Si raccomanda pertanto la massima cura nel confezionamento, imballaggio e spedizione degli stessi.</w:t>
      </w:r>
    </w:p>
    <w:p w14:paraId="582C41C3" w14:textId="77777777" w:rsidR="000E0224" w:rsidRDefault="000E0224" w:rsidP="000E0224">
      <w:r>
        <w:t>Resta inteso che la responsabilità del buon fine del caricamento dei file o dell’arrivo a destinazione di eventuali spedizioni attraverso la posta tradizionale resta in capo al candidato; per gli invii digitali pertanto si raccomanda di usufruire di una connessione idonea per tale finalità, con banda non inferiore a 20 Mbs.</w:t>
      </w:r>
    </w:p>
    <w:p w14:paraId="34E3B7C6" w14:textId="77777777" w:rsidR="000E0224" w:rsidRPr="00A50014" w:rsidRDefault="000E0224" w:rsidP="000E0224">
      <w:pPr>
        <w:rPr>
          <w:b/>
          <w:bCs/>
        </w:rPr>
      </w:pPr>
      <w:r w:rsidRPr="00A50014">
        <w:rPr>
          <w:b/>
          <w:bCs/>
        </w:rPr>
        <w:t>9.</w:t>
      </w:r>
      <w:r w:rsidRPr="00A50014">
        <w:rPr>
          <w:b/>
          <w:bCs/>
        </w:rPr>
        <w:tab/>
        <w:t>ESITO DELLE SELEZIONI</w:t>
      </w:r>
    </w:p>
    <w:p w14:paraId="1F0DE9EB" w14:textId="77777777" w:rsidR="000E0224" w:rsidRDefault="000E0224" w:rsidP="000E0224">
      <w:r>
        <w:lastRenderedPageBreak/>
        <w:t>L’organizzazione del Festival comunicherà gli esiti della Selezione Ufficiale nella sezione dedicata sul sito del Festival www.cartoonsbay.rai.it (in alternativa, potrà eventualmente essere trasmessa una e-mail al soggetto proponente). Per le opere inserite nel Concorso (Nomination) potrà essere richiesto l’invio di ulteriore materiale anche multimediale.</w:t>
      </w:r>
    </w:p>
    <w:p w14:paraId="73D39EAE" w14:textId="77777777" w:rsidR="000E0224" w:rsidRPr="00A50014" w:rsidRDefault="000E0224" w:rsidP="000E0224">
      <w:pPr>
        <w:rPr>
          <w:b/>
          <w:bCs/>
        </w:rPr>
      </w:pPr>
      <w:r w:rsidRPr="00A50014">
        <w:rPr>
          <w:b/>
          <w:bCs/>
        </w:rPr>
        <w:t>10.</w:t>
      </w:r>
      <w:r w:rsidRPr="00A50014">
        <w:rPr>
          <w:b/>
          <w:bCs/>
        </w:rPr>
        <w:tab/>
        <w:t>DIRITTI E GARANZIE</w:t>
      </w:r>
    </w:p>
    <w:p w14:paraId="187B6FE6" w14:textId="77777777" w:rsidR="000E0224" w:rsidRDefault="000E0224" w:rsidP="000E0224">
      <w:r>
        <w:t>Le opere presentate a Cartoons on the Bay verranno trattate con il criterio della riservatezza. Con l’iscrizione on-line dell’opera e l’invio del materiale all’organizzazione del Festival, coloro che vi provvedono:</w:t>
      </w:r>
    </w:p>
    <w:p w14:paraId="5280999A" w14:textId="77777777" w:rsidR="000E0224" w:rsidRDefault="000E0224" w:rsidP="000E0224">
      <w:r>
        <w:t>•</w:t>
      </w:r>
      <w:r>
        <w:tab/>
        <w:t>autorizzano Rai Com e il Gruppo RAI ad utilizzare l’opera iscritta nell’ambito delle varie iniziative del Festival e mediante i suoi mezzi, durante o al di fuori del Festival;</w:t>
      </w:r>
    </w:p>
    <w:p w14:paraId="2A919AFD" w14:textId="77777777" w:rsidR="000E0224" w:rsidRDefault="000E0224" w:rsidP="000E0224">
      <w:r>
        <w:t>•</w:t>
      </w:r>
      <w:r>
        <w:tab/>
        <w:t>autorizzano Rai Com e il Gruppo RAI ad utilizzare l’opera iscritta per promuovere in qualsivoglia ambito il Festival e sue successive edizioni;</w:t>
      </w:r>
    </w:p>
    <w:p w14:paraId="2EF3A0EC" w14:textId="77777777" w:rsidR="000E0224" w:rsidRDefault="000E0224" w:rsidP="000E0224">
      <w:r>
        <w:t>•</w:t>
      </w:r>
      <w:r>
        <w:tab/>
        <w:t>autorizzano Rai Com e il Gruppo RAI ad utilizzare l’opera anche su piattaforme, siti web ecc. di eventuali partner del Festival e/o piattaforme del Gruppo RAI e prestano specifico consenso per quegli utilizzi e sfruttamenti delle opere iscritte (e materiale di presentazione ecc.) che l’Organizzatore potrà definire e mettere in atto a sua discrezione ai fini dello svolgimento del Festival e sue future edizioni;</w:t>
      </w:r>
    </w:p>
    <w:p w14:paraId="53713C60" w14:textId="77777777" w:rsidR="000E0224" w:rsidRDefault="000E0224" w:rsidP="000E0224">
      <w:r>
        <w:t>•</w:t>
      </w:r>
      <w:r>
        <w:tab/>
        <w:t>autorizzano Rai Com e il Gruppo RAI ad utilizzare gli estratti dell’opera iscritta per scopi giornalistici e promozionali del Festival e sue successive edizioni;</w:t>
      </w:r>
    </w:p>
    <w:p w14:paraId="3A260305" w14:textId="77777777" w:rsidR="000E0224" w:rsidRDefault="000E0224" w:rsidP="000E0224">
      <w:r>
        <w:t>•</w:t>
      </w:r>
      <w:r>
        <w:tab/>
        <w:t>garantiscono di essere legittimamente autorizzati ad utilizzare l’opera, e che quindi la partecipazione al Festival e l’eventuale utilizzo da parte di Rai Com e del Gruppo RAI nell’ambito del Festival e delle iniziative ad esso connesse, non avverrà in violazione di diritti di terzi, espressamente manlevando Rai Com e il Gruppo RAI da ogni danno o pretesa, nessuna eccettuata, che alle stesse possa derivare, anche per quanto riguarda il titolo dell’opera;</w:t>
      </w:r>
    </w:p>
    <w:p w14:paraId="5F4EAFFB" w14:textId="77777777" w:rsidR="000E0224" w:rsidRDefault="000E0224" w:rsidP="000E0224">
      <w:r>
        <w:t>•</w:t>
      </w:r>
      <w:r>
        <w:tab/>
        <w:t>garantiscono, sotto il profilo civile e penale, la liceità dei contenuti e della forma dell’opera;</w:t>
      </w:r>
    </w:p>
    <w:p w14:paraId="68C20FDD" w14:textId="77777777" w:rsidR="000E0224" w:rsidRDefault="000E0224" w:rsidP="000E0224">
      <w:r>
        <w:t>•</w:t>
      </w:r>
      <w:r>
        <w:tab/>
        <w:t>garantiscono di essere l’autore o comunque il titolare di tutti i diritti di sfruttamento dell’opera richiesti dal presente Regolamento e dei suoi vari elementi costitutivi, manlevando Rai Com e del Gruppo RAI da qualsivoglia rivendicazione di terzi al riguardo;</w:t>
      </w:r>
    </w:p>
    <w:p w14:paraId="77E78FC3" w14:textId="77777777" w:rsidR="000E0224" w:rsidRDefault="000E0224" w:rsidP="000E0224">
      <w:r>
        <w:t>•</w:t>
      </w:r>
      <w:r>
        <w:tab/>
        <w:t>prendono atto che l’opera facente parte della Selezione Ufficiale potrà essere presentata dagli organizzatori del Festival nelle sue varie forme, anche per estratto, e relative elaborazioni (es. in clip o trailer) durante il Festival e sue successive edizioni (inter alia: durante il programma professionale; durante la visione nella Video Library; attraverso una proiezione pubblica a fini non commerciali);</w:t>
      </w:r>
    </w:p>
    <w:p w14:paraId="09831D0F" w14:textId="77777777" w:rsidR="000E0224" w:rsidRDefault="000E0224" w:rsidP="000E0224">
      <w:r>
        <w:t>In particolare, ai sensi del presente Regolamento, l’opera potrà essere utilizzata per: proiezioni ai professionisti accreditati al Festival e/o a un pubblico più vasto durante il Festival; per altri usi promozionali/pubblicitari inerenti e connessi al Festival (e sue successive edizioni);</w:t>
      </w:r>
    </w:p>
    <w:p w14:paraId="05FE8D9D" w14:textId="77777777" w:rsidR="000E0224" w:rsidRDefault="000E0224" w:rsidP="000E0224">
      <w:r>
        <w:t>•</w:t>
      </w:r>
      <w:r>
        <w:tab/>
        <w:t>autorizzano l’uso dell’opera ai fini della visualizzazione da parte di buyer internazionali e distributori nella Video Library;</w:t>
      </w:r>
    </w:p>
    <w:p w14:paraId="118B6640" w14:textId="77777777" w:rsidR="000E0224" w:rsidRDefault="000E0224" w:rsidP="000E0224">
      <w:r>
        <w:t>•</w:t>
      </w:r>
      <w:r>
        <w:tab/>
        <w:t>autorizzano l’uso dell’opera – e di tutti i relativi materiali e informazioni forniti al Festival al momento della registrazione (inter alia: trailer, video digitali, foto, materiali e dati/informazioni varie) – per la realizzazione e/o produzione di materiali di informazione e marketing in relazione al Festival (e sue successive edizioni), ad esempio per pubblicazioni bilingue (ITA / ENG) relative al Festival. A tale scopo, si specifica che i materiali dell’opera potranno essere tradotti e/o rielaborati anche in relazione alla loro lunghezza a seconda delle esigenze di comunicazione.</w:t>
      </w:r>
    </w:p>
    <w:p w14:paraId="2BDE7127" w14:textId="77777777" w:rsidR="000E0224" w:rsidRPr="00A50014" w:rsidRDefault="000E0224" w:rsidP="000E0224">
      <w:pPr>
        <w:rPr>
          <w:b/>
          <w:bCs/>
        </w:rPr>
      </w:pPr>
      <w:r w:rsidRPr="00A50014">
        <w:rPr>
          <w:b/>
          <w:bCs/>
        </w:rPr>
        <w:lastRenderedPageBreak/>
        <w:t>11.</w:t>
      </w:r>
      <w:r w:rsidRPr="00A50014">
        <w:rPr>
          <w:b/>
          <w:bCs/>
        </w:rPr>
        <w:tab/>
        <w:t>CONDIZIONI</w:t>
      </w:r>
    </w:p>
    <w:p w14:paraId="0FA7BF16" w14:textId="77777777" w:rsidR="000E0224" w:rsidRDefault="000E0224" w:rsidP="000E0224">
      <w:r>
        <w:t>L’iscrizione di un’opera a Cartoons on the Bay:</w:t>
      </w:r>
    </w:p>
    <w:p w14:paraId="315A6145" w14:textId="77777777" w:rsidR="000E0224" w:rsidRDefault="000E0224" w:rsidP="000E0224">
      <w:r>
        <w:t>•</w:t>
      </w:r>
      <w:r>
        <w:tab/>
        <w:t>comporta l’accettazione integrale del presente Regolamento e il totale rispetto di tutte le indicazioni in esso contenute e nelle eventuali integrazioni presenti sul sito del Festival cartoonsbay.rai.it; l’accettazione dell’operato e del giudizio insindacabile delle Figure Rappresentative;</w:t>
      </w:r>
    </w:p>
    <w:p w14:paraId="73526955" w14:textId="77777777" w:rsidR="000E0224" w:rsidRDefault="000E0224" w:rsidP="000E0224">
      <w:r>
        <w:t>•</w:t>
      </w:r>
      <w:r>
        <w:tab/>
        <w:t>implica la presa visione e consapevolezza dei principi etici generali di onestà ed osservanza della legge, di pluralismo, professionalità, imparzialità, correttezza, riservatezza, trasparenza, diligenza, lealtà e buona fede nonché, del contenuto del Codice Etico del Gruppo RAI (di seguito “Codice Etico”) e del Modello di Organizzazione, Gestione e Controllo ex D.Lgs. 231/2001 di RAI e Rai Com (di seguito ciascuno singolarmente “Modello”), oltre che Piano Triennale di Prevenzione della Corruzione di RAI e Rai Com, avendone preso chiara, piena ed esatta visione, globalmente ed in ogni loro singola parte, così come disponibili attraverso collegamento telematico a seguenti siti internet:</w:t>
      </w:r>
    </w:p>
    <w:p w14:paraId="3B9FD6D8" w14:textId="77777777" w:rsidR="000E0224" w:rsidRDefault="000E0224" w:rsidP="000E0224">
      <w:r>
        <w:t>https://www.raicom.rai.it/statuto-e-normative/</w:t>
      </w:r>
    </w:p>
    <w:p w14:paraId="3BCB797D" w14:textId="77777777" w:rsidR="000E0224" w:rsidRDefault="000E0224" w:rsidP="000E0224">
      <w:r>
        <w:t>•</w:t>
      </w:r>
      <w:r>
        <w:tab/>
        <w:t>Implica la presa visione dell’informativa sul trattamento dei dati personali redatta da Rai Com ai sensi dell’art.13 del Reg. (UE) n. 2016/679 e della normativa privacy vigente richiamata sul form di iscrizione e il consenso al trattamento dei suddetti dati personali – nei termini di cui al presente Regolamento – da parte di Rai Com e/o terze società incaricate da Rai Com, incluse le Società del Gruppo RAI.</w:t>
      </w:r>
    </w:p>
    <w:p w14:paraId="080073B3" w14:textId="77777777" w:rsidR="000E0224" w:rsidRDefault="000E0224" w:rsidP="000E0224">
      <w:r>
        <w:t>INFORMATIVA BREVE* AI SENSI DELL’ ART. 13 DEL REG. (UE) 2016/679 (“GDPR”) E DELLA NORMATIVA PRIVACY VIGENTE</w:t>
      </w:r>
    </w:p>
    <w:p w14:paraId="146351DA" w14:textId="77777777" w:rsidR="000E0224" w:rsidRDefault="000E0224" w:rsidP="000E0224">
      <w:r>
        <w:t>Rai Com S.p.A. (di seguito per brevità “Rai Com”), in qualità di Titolare del trattamento, informa che i dati personali forniti direttamente da ciascun interessato – al momento dell’iscrizione al Concorso, all’invio del materiale e/o al fine di partecipare al Festival – saranno utilizzati esclusivamente per le finalità di cui al presente Regolamento ovvero per consentire la partecipazione al Festival e/o al Concorso (comprese le attività derivanti dall’esito del Concorso stesso). La base giuridica del trattamento è il consenso dell’interessato. Il mancato conferimento dei suddetti dati personali non consente la partecipazione al Concorso e/o al Festival. I dati personali potranno essere trattati da Rai Com /o terze società incaricate, incluse le Società del Gruppo RAI – manualmente e/o con mezzi elettronici – per le finalità di cui al presente Regolamento. Gli interessati possono esercitare i diritti previsti dagli artt. 15 e ss del GDPR e dalla normativa privacy vigente, tra i quali quello di ottenere la cancellazione, l’aggiornamento, la rettifica e l’integrazione dei dati nonché di opporsi, per motivi legittimi, al trattamento degli stessi. Tali diritti potranno essere esercitati rivolgendosi a: Rai Com S.p.A., Via Umberto Novaro, 18 – 00195 Roma, e-mail: privacy.raicom@rai.it. Il Responsabile per la protezione dei dati è contattabile al seguente indirizzo:  dporaicom@rai.it.</w:t>
      </w:r>
    </w:p>
    <w:p w14:paraId="59708669" w14:textId="4147D809" w:rsidR="0072613A" w:rsidRDefault="000E0224" w:rsidP="000E0224">
      <w:r>
        <w:t>*L’informativa estesa si può visualizzare sul sito di Cartoons on the Bay alle sezioni di riferimento.</w:t>
      </w:r>
    </w:p>
    <w:sectPr w:rsidR="007261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43"/>
    <w:rsid w:val="000E0224"/>
    <w:rsid w:val="0072613A"/>
    <w:rsid w:val="00844E87"/>
    <w:rsid w:val="009F7182"/>
    <w:rsid w:val="00A50014"/>
    <w:rsid w:val="00E079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A675"/>
  <w15:chartTrackingRefBased/>
  <w15:docId w15:val="{575AB513-7C99-4DB9-B406-23488A96D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3979</Words>
  <Characters>22685</Characters>
  <Application>Microsoft Office Word</Application>
  <DocSecurity>0</DocSecurity>
  <Lines>189</Lines>
  <Paragraphs>53</Paragraphs>
  <ScaleCrop>false</ScaleCrop>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Cerreto Beatrice</dc:creator>
  <cp:keywords/>
  <dc:description/>
  <cp:lastModifiedBy>Cerreto Beatrice</cp:lastModifiedBy>
  <cp:revision>5</cp:revision>
  <dcterms:created xsi:type="dcterms:W3CDTF">2023-01-20T14:27:00Z</dcterms:created>
  <dcterms:modified xsi:type="dcterms:W3CDTF">2023-01-30T15:24:00Z</dcterms:modified>
</cp:coreProperties>
</file>